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3C" w:rsidRPr="00D95813" w:rsidRDefault="00A7443C" w:rsidP="00A7443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D95813">
        <w:rPr>
          <w:rFonts w:ascii="Times New Roman" w:hAnsi="Times New Roman" w:cs="Times New Roman"/>
          <w:b/>
          <w:sz w:val="28"/>
        </w:rPr>
        <w:t>ЗАЯВКА</w:t>
      </w:r>
    </w:p>
    <w:p w:rsidR="00A7443C" w:rsidRDefault="00A7443C" w:rsidP="00A7443C">
      <w:pPr>
        <w:tabs>
          <w:tab w:val="left" w:pos="56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проведение конгрессно-выставочного мероприятия на базе федерального государственного автономного учреждения </w:t>
      </w:r>
    </w:p>
    <w:p w:rsidR="00A7443C" w:rsidRDefault="00A7443C" w:rsidP="00A7443C">
      <w:pPr>
        <w:tabs>
          <w:tab w:val="left" w:pos="56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«Конгрессно-выставочный центр «Патриот»</w:t>
      </w:r>
    </w:p>
    <w:p w:rsidR="00A7443C" w:rsidRDefault="00A7443C" w:rsidP="00A7443C">
      <w:pPr>
        <w:tabs>
          <w:tab w:val="left" w:pos="567"/>
        </w:tabs>
        <w:jc w:val="center"/>
        <w:rPr>
          <w:rFonts w:ascii="Times New Roman" w:hAnsi="Times New Roman" w:cs="Times New Roman"/>
          <w:sz w:val="28"/>
        </w:rPr>
      </w:pPr>
    </w:p>
    <w:p w:rsidR="00A7443C" w:rsidRDefault="00A7443C" w:rsidP="00A7443C">
      <w:pPr>
        <w:pStyle w:val="ConsPlusNormal"/>
        <w:spacing w:after="120"/>
        <w:jc w:val="center"/>
        <w:outlineLvl w:val="0"/>
      </w:pPr>
      <w:r w:rsidRPr="001F24D5">
        <w:t xml:space="preserve">Раздел </w:t>
      </w:r>
      <w:r>
        <w:rPr>
          <w:lang w:val="en-US"/>
        </w:rPr>
        <w:t>I</w:t>
      </w:r>
      <w:r>
        <w:t>.</w:t>
      </w:r>
      <w:r w:rsidRPr="001F24D5">
        <w:t xml:space="preserve"> Общие сведения</w:t>
      </w:r>
    </w:p>
    <w:tbl>
      <w:tblPr>
        <w:tblW w:w="1461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4"/>
        <w:gridCol w:w="2019"/>
        <w:gridCol w:w="1701"/>
        <w:gridCol w:w="2027"/>
        <w:gridCol w:w="1701"/>
        <w:gridCol w:w="3252"/>
      </w:tblGrid>
      <w:tr w:rsidR="00A7443C" w:rsidRPr="001F24D5" w:rsidTr="00BE6A9C">
        <w:trPr>
          <w:trHeight w:val="600"/>
          <w:tblCellSpacing w:w="5" w:type="nil"/>
          <w:jc w:val="center"/>
        </w:trPr>
        <w:tc>
          <w:tcPr>
            <w:tcW w:w="3914" w:type="dxa"/>
            <w:vAlign w:val="center"/>
          </w:tcPr>
          <w:p w:rsidR="00A7443C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94">
              <w:rPr>
                <w:rFonts w:ascii="Times New Roman" w:hAnsi="Times New Roman"/>
                <w:sz w:val="26"/>
                <w:szCs w:val="26"/>
              </w:rPr>
              <w:t>Наименование мероприяти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5B3A94">
              <w:rPr>
                <w:rFonts w:ascii="Times New Roman" w:hAnsi="Times New Roman"/>
                <w:sz w:val="26"/>
                <w:szCs w:val="26"/>
              </w:rPr>
              <w:t xml:space="preserve"> (формат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B3A94">
              <w:rPr>
                <w:rFonts w:ascii="Times New Roman" w:hAnsi="Times New Roman"/>
                <w:sz w:val="26"/>
                <w:szCs w:val="26"/>
              </w:rPr>
              <w:t xml:space="preserve"> тема)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основание проведения</w:t>
            </w:r>
          </w:p>
        </w:tc>
        <w:tc>
          <w:tcPr>
            <w:tcW w:w="2019" w:type="dxa"/>
            <w:vAlign w:val="center"/>
          </w:tcPr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94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9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027" w:type="dxa"/>
            <w:vAlign w:val="center"/>
          </w:tcPr>
          <w:p w:rsidR="00A7443C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94">
              <w:rPr>
                <w:rFonts w:ascii="Times New Roman" w:hAnsi="Times New Roman"/>
                <w:sz w:val="26"/>
                <w:szCs w:val="26"/>
              </w:rPr>
              <w:t>Сроки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проведения</w:t>
            </w:r>
          </w:p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(дата, время)</w:t>
            </w:r>
          </w:p>
        </w:tc>
        <w:tc>
          <w:tcPr>
            <w:tcW w:w="1701" w:type="dxa"/>
            <w:vAlign w:val="center"/>
          </w:tcPr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3252" w:type="dxa"/>
            <w:vAlign w:val="center"/>
          </w:tcPr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94">
              <w:rPr>
                <w:rFonts w:ascii="Times New Roman" w:hAnsi="Times New Roman"/>
                <w:sz w:val="26"/>
                <w:szCs w:val="26"/>
              </w:rPr>
              <w:t>Ответственное лицо, контактные данные</w:t>
            </w:r>
          </w:p>
        </w:tc>
      </w:tr>
      <w:tr w:rsidR="00A7443C" w:rsidRPr="001F24D5" w:rsidTr="00BE6A9C">
        <w:trPr>
          <w:tblCellSpacing w:w="5" w:type="nil"/>
          <w:jc w:val="center"/>
        </w:trPr>
        <w:tc>
          <w:tcPr>
            <w:tcW w:w="3914" w:type="dxa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 w:rsidRPr="001F0A47">
              <w:rPr>
                <w:rFonts w:ascii="Times New Roman" w:hAnsi="Times New Roman"/>
                <w:color w:val="auto"/>
                <w:szCs w:val="26"/>
              </w:rPr>
              <w:t>1</w:t>
            </w:r>
          </w:p>
        </w:tc>
        <w:tc>
          <w:tcPr>
            <w:tcW w:w="2019" w:type="dxa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2</w:t>
            </w:r>
          </w:p>
        </w:tc>
        <w:tc>
          <w:tcPr>
            <w:tcW w:w="1701" w:type="dxa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3</w:t>
            </w:r>
          </w:p>
        </w:tc>
        <w:tc>
          <w:tcPr>
            <w:tcW w:w="2027" w:type="dxa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4</w:t>
            </w:r>
          </w:p>
        </w:tc>
        <w:tc>
          <w:tcPr>
            <w:tcW w:w="1701" w:type="dxa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5</w:t>
            </w:r>
          </w:p>
        </w:tc>
        <w:tc>
          <w:tcPr>
            <w:tcW w:w="3252" w:type="dxa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6</w:t>
            </w:r>
          </w:p>
        </w:tc>
      </w:tr>
      <w:tr w:rsidR="00A7443C" w:rsidRPr="001F24D5" w:rsidTr="00BE6A9C">
        <w:trPr>
          <w:tblCellSpacing w:w="5" w:type="nil"/>
          <w:jc w:val="center"/>
        </w:trPr>
        <w:tc>
          <w:tcPr>
            <w:tcW w:w="3914" w:type="dxa"/>
          </w:tcPr>
          <w:p w:rsidR="00A7443C" w:rsidRPr="00493DAF" w:rsidRDefault="00A7443C" w:rsidP="0049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A7443C" w:rsidRPr="00493DAF" w:rsidRDefault="00A7443C" w:rsidP="0049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43C" w:rsidRPr="00493DAF" w:rsidRDefault="00A7443C" w:rsidP="00493DAF">
            <w:pPr>
              <w:jc w:val="center"/>
              <w:rPr>
                <w:rFonts w:ascii="Times New Roman" w:eastAsia="Calibri" w:hAnsi="Times New Roman" w:cs="Times New Roman"/>
                <w:iCs/>
                <w:color w:val="auto"/>
              </w:rPr>
            </w:pPr>
          </w:p>
        </w:tc>
        <w:tc>
          <w:tcPr>
            <w:tcW w:w="2027" w:type="dxa"/>
          </w:tcPr>
          <w:p w:rsidR="00493DAF" w:rsidRPr="00493DAF" w:rsidRDefault="00493DAF" w:rsidP="00493DAF">
            <w:pPr>
              <w:jc w:val="center"/>
              <w:rPr>
                <w:rFonts w:ascii="Times New Roman" w:eastAsia="Calibri" w:hAnsi="Times New Roman" w:cs="Times New Roman"/>
                <w:iCs/>
                <w:color w:val="auto"/>
              </w:rPr>
            </w:pPr>
          </w:p>
        </w:tc>
        <w:tc>
          <w:tcPr>
            <w:tcW w:w="1701" w:type="dxa"/>
          </w:tcPr>
          <w:p w:rsidR="00A7443C" w:rsidRPr="00493DAF" w:rsidRDefault="00A7443C" w:rsidP="00493DAF">
            <w:pPr>
              <w:jc w:val="center"/>
              <w:rPr>
                <w:rFonts w:ascii="Times New Roman" w:eastAsia="Calibri" w:hAnsi="Times New Roman" w:cs="Times New Roman"/>
                <w:iCs/>
                <w:color w:val="auto"/>
              </w:rPr>
            </w:pPr>
          </w:p>
        </w:tc>
        <w:tc>
          <w:tcPr>
            <w:tcW w:w="3252" w:type="dxa"/>
          </w:tcPr>
          <w:p w:rsidR="00A7443C" w:rsidRPr="00493DAF" w:rsidRDefault="00A7443C" w:rsidP="00E41F8A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7443C" w:rsidRDefault="00A7443C" w:rsidP="00A7443C">
      <w:pPr>
        <w:tabs>
          <w:tab w:val="left" w:pos="567"/>
        </w:tabs>
        <w:jc w:val="center"/>
        <w:rPr>
          <w:rFonts w:ascii="Times New Roman" w:hAnsi="Times New Roman" w:cs="Times New Roman"/>
          <w:sz w:val="28"/>
        </w:rPr>
      </w:pPr>
    </w:p>
    <w:p w:rsidR="00A7443C" w:rsidRDefault="00A7443C" w:rsidP="00A7443C">
      <w:pPr>
        <w:pStyle w:val="ConsPlusNormal"/>
        <w:spacing w:after="120"/>
        <w:jc w:val="center"/>
        <w:outlineLvl w:val="0"/>
      </w:pPr>
      <w:r w:rsidRPr="001F24D5">
        <w:t xml:space="preserve">Раздел </w:t>
      </w:r>
      <w:r>
        <w:rPr>
          <w:lang w:val="en-US"/>
        </w:rPr>
        <w:t>II</w:t>
      </w:r>
      <w:r>
        <w:t>.</w:t>
      </w:r>
      <w:r w:rsidRPr="001F24D5">
        <w:t xml:space="preserve"> </w:t>
      </w:r>
      <w:r>
        <w:t>Основные показатели мероприятия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1"/>
        <w:gridCol w:w="3407"/>
        <w:gridCol w:w="3349"/>
        <w:gridCol w:w="5693"/>
      </w:tblGrid>
      <w:tr w:rsidR="00A7443C" w:rsidRPr="0036051F" w:rsidTr="00205F76">
        <w:trPr>
          <w:trHeight w:val="600"/>
          <w:tblCellSpacing w:w="5" w:type="nil"/>
          <w:jc w:val="center"/>
        </w:trPr>
        <w:tc>
          <w:tcPr>
            <w:tcW w:w="725" w:type="pct"/>
            <w:vAlign w:val="center"/>
          </w:tcPr>
          <w:p w:rsidR="00A7443C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F01">
              <w:rPr>
                <w:rFonts w:ascii="Times New Roman" w:hAnsi="Times New Roman"/>
                <w:sz w:val="26"/>
                <w:szCs w:val="26"/>
              </w:rPr>
              <w:t>Доставка</w:t>
            </w:r>
          </w:p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F01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1170" w:type="pct"/>
            <w:vAlign w:val="center"/>
          </w:tcPr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F01">
              <w:rPr>
                <w:rFonts w:ascii="Times New Roman" w:hAnsi="Times New Roman"/>
                <w:sz w:val="26"/>
                <w:szCs w:val="26"/>
              </w:rPr>
              <w:t>Питание (время, место проведения, организатор)</w:t>
            </w:r>
          </w:p>
        </w:tc>
        <w:tc>
          <w:tcPr>
            <w:tcW w:w="1150" w:type="pct"/>
            <w:vAlign w:val="center"/>
          </w:tcPr>
          <w:p w:rsidR="00A7443C" w:rsidRPr="005B3A94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F01">
              <w:rPr>
                <w:rFonts w:ascii="Times New Roman" w:hAnsi="Times New Roman"/>
                <w:sz w:val="26"/>
                <w:szCs w:val="26"/>
              </w:rPr>
              <w:t>Обеспечение безопасности и правопорядка</w:t>
            </w:r>
          </w:p>
        </w:tc>
        <w:tc>
          <w:tcPr>
            <w:tcW w:w="1955" w:type="pct"/>
            <w:vAlign w:val="center"/>
          </w:tcPr>
          <w:p w:rsidR="00A7443C" w:rsidRPr="0097572E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72E">
              <w:rPr>
                <w:rFonts w:ascii="Times New Roman" w:hAnsi="Times New Roman"/>
                <w:sz w:val="26"/>
                <w:szCs w:val="26"/>
              </w:rPr>
              <w:t xml:space="preserve">Фотосъемка / Видеосъемка / </w:t>
            </w:r>
            <w:r w:rsidRPr="0097572E">
              <w:rPr>
                <w:rFonts w:ascii="Times New Roman" w:hAnsi="Times New Roman"/>
              </w:rPr>
              <w:t>Информационная и мультимедийная поддержка / Размещение информации на территории ФГАУ «КВЦ «Патриот»</w:t>
            </w:r>
          </w:p>
        </w:tc>
      </w:tr>
      <w:tr w:rsidR="00A7443C" w:rsidRPr="001F24D5" w:rsidTr="00205F76">
        <w:trPr>
          <w:tblCellSpacing w:w="5" w:type="nil"/>
          <w:jc w:val="center"/>
        </w:trPr>
        <w:tc>
          <w:tcPr>
            <w:tcW w:w="725" w:type="pct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7</w:t>
            </w:r>
          </w:p>
        </w:tc>
        <w:tc>
          <w:tcPr>
            <w:tcW w:w="1170" w:type="pct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8</w:t>
            </w:r>
          </w:p>
        </w:tc>
        <w:tc>
          <w:tcPr>
            <w:tcW w:w="1150" w:type="pct"/>
          </w:tcPr>
          <w:p w:rsidR="00A7443C" w:rsidRPr="001F0A47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9</w:t>
            </w:r>
          </w:p>
        </w:tc>
        <w:tc>
          <w:tcPr>
            <w:tcW w:w="1955" w:type="pct"/>
          </w:tcPr>
          <w:p w:rsidR="00A7443C" w:rsidRPr="0097572E" w:rsidRDefault="00A7443C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 w:rsidRPr="0097572E">
              <w:rPr>
                <w:rFonts w:ascii="Times New Roman" w:hAnsi="Times New Roman"/>
                <w:color w:val="auto"/>
                <w:szCs w:val="26"/>
              </w:rPr>
              <w:t>10</w:t>
            </w:r>
          </w:p>
        </w:tc>
      </w:tr>
      <w:tr w:rsidR="00205F76" w:rsidRPr="001F24D5" w:rsidTr="00205F76">
        <w:trPr>
          <w:tblCellSpacing w:w="5" w:type="nil"/>
          <w:jc w:val="center"/>
        </w:trPr>
        <w:tc>
          <w:tcPr>
            <w:tcW w:w="725" w:type="pct"/>
          </w:tcPr>
          <w:p w:rsidR="00205F76" w:rsidRDefault="00205F76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1170" w:type="pct"/>
          </w:tcPr>
          <w:p w:rsidR="00205F76" w:rsidRDefault="00205F76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1150" w:type="pct"/>
          </w:tcPr>
          <w:p w:rsidR="00205F76" w:rsidRDefault="00205F76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1955" w:type="pct"/>
          </w:tcPr>
          <w:p w:rsidR="00205F76" w:rsidRPr="0097572E" w:rsidRDefault="00205F76" w:rsidP="00BE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</w:p>
        </w:tc>
      </w:tr>
    </w:tbl>
    <w:p w:rsidR="00A7443C" w:rsidRDefault="00A7443C" w:rsidP="00A7443C">
      <w:pPr>
        <w:pStyle w:val="ConsPlusNormal"/>
        <w:jc w:val="right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  <w:r w:rsidRPr="00456916">
        <w:rPr>
          <w:sz w:val="24"/>
        </w:rPr>
        <w:lastRenderedPageBreak/>
        <w:t>Оборотная сторона</w:t>
      </w:r>
    </w:p>
    <w:p w:rsidR="00A7443C" w:rsidRPr="00456916" w:rsidRDefault="00A7443C" w:rsidP="00A7443C">
      <w:pPr>
        <w:pStyle w:val="ConsPlusNormal"/>
        <w:jc w:val="right"/>
        <w:outlineLvl w:val="0"/>
        <w:rPr>
          <w:sz w:val="24"/>
        </w:rPr>
      </w:pPr>
    </w:p>
    <w:p w:rsidR="00A7443C" w:rsidRDefault="00A7443C" w:rsidP="00A7443C">
      <w:pPr>
        <w:pStyle w:val="ConsPlusNormal"/>
        <w:jc w:val="center"/>
        <w:outlineLvl w:val="0"/>
      </w:pPr>
      <w:r>
        <w:t>Дополнительная информация</w:t>
      </w:r>
    </w:p>
    <w:p w:rsidR="00A7443C" w:rsidRDefault="00A7443C" w:rsidP="00A7443C">
      <w:pPr>
        <w:pStyle w:val="ConsPlusNormal"/>
        <w:jc w:val="center"/>
        <w:outlineLvl w:val="0"/>
      </w:pPr>
    </w:p>
    <w:tbl>
      <w:tblPr>
        <w:tblOverlap w:val="never"/>
        <w:tblW w:w="14884" w:type="dxa"/>
        <w:tblInd w:w="-29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5671"/>
        <w:gridCol w:w="2717"/>
        <w:gridCol w:w="3236"/>
        <w:gridCol w:w="3260"/>
      </w:tblGrid>
      <w:tr w:rsidR="00A7443C" w:rsidRPr="0036051F" w:rsidTr="00493DAF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3C" w:rsidRPr="0036051F" w:rsidRDefault="00A7443C" w:rsidP="00BE6A9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414679">
              <w:rPr>
                <w:rFonts w:ascii="Times New Roman" w:eastAsia="Calibri" w:hAnsi="Times New Roman" w:cs="Times New Roman"/>
                <w:iCs/>
                <w:color w:val="auto"/>
              </w:rPr>
              <w:t xml:space="preserve">Задействование объектов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36051F" w:rsidRDefault="00A7443C" w:rsidP="00BE6A9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36051F">
              <w:rPr>
                <w:rFonts w:ascii="Times New Roman" w:eastAsia="Calibri" w:hAnsi="Times New Roman" w:cs="Times New Roman"/>
                <w:iCs/>
                <w:color w:val="auto"/>
              </w:rPr>
              <w:t>№№ по</w:t>
            </w:r>
            <w:r>
              <w:rPr>
                <w:rFonts w:ascii="Times New Roman" w:eastAsia="Calibri" w:hAnsi="Times New Roman" w:cs="Times New Roman"/>
                <w:iCs/>
                <w:color w:val="auto"/>
              </w:rPr>
              <w:t>мещений, наименование павильона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36051F" w:rsidRDefault="00A7443C" w:rsidP="00BE6A9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</w:rPr>
            </w:pPr>
            <w:r w:rsidRPr="0036051F">
              <w:rPr>
                <w:rFonts w:ascii="Times New Roman" w:eastAsia="Calibri" w:hAnsi="Times New Roman" w:cs="Times New Roman"/>
                <w:color w:val="auto"/>
              </w:rPr>
              <w:t>Подключение к комм</w:t>
            </w:r>
            <w:r>
              <w:rPr>
                <w:rFonts w:ascii="Times New Roman" w:eastAsia="Calibri" w:hAnsi="Times New Roman" w:cs="Times New Roman"/>
                <w:color w:val="auto"/>
              </w:rPr>
              <w:t>уникациям и технические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36051F" w:rsidRDefault="00A7443C" w:rsidP="00BE6A9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</w:rPr>
            </w:pPr>
            <w:r w:rsidRPr="0036051F">
              <w:rPr>
                <w:rFonts w:ascii="Times New Roman" w:eastAsia="Calibri" w:hAnsi="Times New Roman" w:cs="Times New Roman"/>
                <w:color w:val="auto"/>
              </w:rPr>
              <w:t>Дополнительная информация и пожелания</w:t>
            </w:r>
          </w:p>
        </w:tc>
      </w:tr>
      <w:tr w:rsidR="00A7443C" w:rsidRPr="00070788" w:rsidTr="00205F76">
        <w:trPr>
          <w:trHeight w:val="4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</w:pPr>
            <w:r w:rsidRPr="00070788"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  <w:t>Выставочная площадь (павильон)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</w:tr>
      <w:tr w:rsidR="00A7443C" w:rsidRPr="00070788" w:rsidTr="00493DAF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</w:pPr>
            <w:r w:rsidRPr="00070788"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  <w:t>Конференц-зал(ы)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</w:tr>
      <w:tr w:rsidR="00A7443C" w:rsidRPr="00070788" w:rsidTr="00493DAF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</w:pPr>
            <w:r w:rsidRPr="00070788"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  <w:t>Переговорная(</w:t>
            </w:r>
            <w:proofErr w:type="spellStart"/>
            <w:r w:rsidRPr="00070788"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  <w:t>ые</w:t>
            </w:r>
            <w:proofErr w:type="spellEnd"/>
            <w:r w:rsidRPr="00070788"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  <w:t>) комната(ы)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</w:tr>
      <w:tr w:rsidR="00A7443C" w:rsidRPr="00070788" w:rsidTr="00493DAF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</w:pPr>
            <w:r w:rsidRPr="00070788"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  <w:t>Фойе - зона регистрации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</w:tr>
      <w:tr w:rsidR="00A7443C" w:rsidRPr="00070788" w:rsidTr="00493DAF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</w:pPr>
            <w:r w:rsidRPr="00070788"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  <w:t>Многофункциональная входная группа (А, В, С) -  зона регистрации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</w:tr>
      <w:tr w:rsidR="00A7443C" w:rsidRPr="00070788" w:rsidTr="00493DAF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</w:pPr>
            <w:r w:rsidRPr="00070788">
              <w:rPr>
                <w:rFonts w:ascii="Times New Roman" w:eastAsia="Calibri" w:hAnsi="Times New Roman" w:cs="Times New Roman"/>
                <w:sz w:val="28"/>
                <w:lang w:bidi="ar-SA"/>
              </w:rPr>
              <w:t>Открытые (уличные) площади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</w:tr>
      <w:tr w:rsidR="00A7443C" w:rsidRPr="00070788" w:rsidTr="00493DAF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</w:pPr>
            <w:r w:rsidRPr="00070788">
              <w:rPr>
                <w:rFonts w:ascii="Times New Roman" w:eastAsia="Calibri" w:hAnsi="Times New Roman" w:cs="Times New Roman"/>
                <w:iCs/>
                <w:color w:val="auto"/>
                <w:sz w:val="28"/>
              </w:rPr>
              <w:t>Прочие помещения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43C" w:rsidRPr="00070788" w:rsidRDefault="00A7443C" w:rsidP="00BE6A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iCs/>
                <w:color w:val="auto"/>
                <w:sz w:val="28"/>
              </w:rPr>
            </w:pPr>
          </w:p>
        </w:tc>
      </w:tr>
    </w:tbl>
    <w:p w:rsidR="00A7443C" w:rsidRPr="00070788" w:rsidRDefault="00A7443C" w:rsidP="00A7443C">
      <w:pPr>
        <w:pStyle w:val="20"/>
        <w:shd w:val="clear" w:color="auto" w:fill="auto"/>
        <w:spacing w:before="0" w:line="276" w:lineRule="auto"/>
        <w:ind w:right="6372"/>
        <w:rPr>
          <w:szCs w:val="24"/>
        </w:rPr>
      </w:pPr>
    </w:p>
    <w:tbl>
      <w:tblPr>
        <w:tblW w:w="8046" w:type="dxa"/>
        <w:jc w:val="center"/>
        <w:tblLook w:val="00A0" w:firstRow="1" w:lastRow="0" w:firstColumn="1" w:lastColumn="0" w:noHBand="0" w:noVBand="0"/>
      </w:tblPr>
      <w:tblGrid>
        <w:gridCol w:w="8046"/>
      </w:tblGrid>
      <w:tr w:rsidR="00A7443C" w:rsidRPr="001F24D5" w:rsidTr="00BE6A9C">
        <w:trPr>
          <w:jc w:val="center"/>
        </w:trPr>
        <w:tc>
          <w:tcPr>
            <w:tcW w:w="8046" w:type="dxa"/>
          </w:tcPr>
          <w:p w:rsidR="00E41F8A" w:rsidRDefault="00E41F8A" w:rsidP="00BE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F8A" w:rsidRDefault="00E41F8A" w:rsidP="00BE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443C" w:rsidRPr="001F24D5" w:rsidRDefault="00A7443C" w:rsidP="00BE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4D5">
              <w:rPr>
                <w:rFonts w:ascii="Times New Roman" w:hAnsi="Times New Roman"/>
                <w:b/>
                <w:sz w:val="28"/>
                <w:szCs w:val="28"/>
              </w:rPr>
              <w:t>Руководитель органа военного управления</w:t>
            </w:r>
          </w:p>
          <w:p w:rsidR="00A7443C" w:rsidRPr="001F24D5" w:rsidRDefault="00A7443C" w:rsidP="00E4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4D5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443C" w:rsidRPr="00C150F0" w:rsidRDefault="00A7443C" w:rsidP="00BE6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0F0">
              <w:rPr>
                <w:rFonts w:ascii="Times New Roman" w:hAnsi="Times New Roman"/>
                <w:sz w:val="20"/>
                <w:szCs w:val="20"/>
              </w:rPr>
              <w:t>(воинское звание, подпись, инициал имени, фамилия)</w:t>
            </w:r>
          </w:p>
        </w:tc>
      </w:tr>
    </w:tbl>
    <w:p w:rsidR="00A7443C" w:rsidRPr="00205F76" w:rsidRDefault="00205F76" w:rsidP="00205F7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 20__ г.</w:t>
      </w:r>
      <w:r w:rsidR="00A7443C">
        <w:br w:type="page"/>
      </w:r>
      <w:r w:rsidR="00A7443C" w:rsidRPr="00205F76">
        <w:rPr>
          <w:rFonts w:ascii="Times New Roman" w:hAnsi="Times New Roman"/>
          <w:color w:val="auto"/>
          <w:sz w:val="28"/>
          <w:szCs w:val="28"/>
        </w:rPr>
        <w:lastRenderedPageBreak/>
        <w:t>Пояснение к форме</w:t>
      </w:r>
    </w:p>
    <w:p w:rsidR="00A7443C" w:rsidRPr="00A51534" w:rsidRDefault="00A7443C" w:rsidP="00A7443C">
      <w:pPr>
        <w:ind w:firstLine="709"/>
        <w:rPr>
          <w:rFonts w:ascii="Times New Roman" w:hAnsi="Times New Roman"/>
          <w:color w:val="auto"/>
          <w:sz w:val="28"/>
          <w:szCs w:val="28"/>
        </w:rPr>
      </w:pPr>
      <w:r w:rsidRPr="00A51534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Pr="00205F76">
        <w:rPr>
          <w:rFonts w:ascii="Times New Roman" w:hAnsi="Times New Roman"/>
          <w:color w:val="auto"/>
          <w:sz w:val="28"/>
          <w:szCs w:val="28"/>
        </w:rPr>
        <w:t>I</w:t>
      </w:r>
    </w:p>
    <w:p w:rsidR="00A7443C" w:rsidRPr="00A51534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1.  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В графе 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 указывается формат мероприятия: «конгресс», «конференция», «форум», «совещание», «круглый стол», «выставка», тема – название мероприятия;</w:t>
      </w:r>
      <w:r>
        <w:rPr>
          <w:rFonts w:ascii="Times New Roman" w:hAnsi="Times New Roman"/>
          <w:color w:val="auto"/>
          <w:sz w:val="28"/>
          <w:szCs w:val="28"/>
        </w:rPr>
        <w:t xml:space="preserve"> основание – распоряжения, указания, решения Министра обороны или его заместителей, План конгрессно-выставочных мероприятий;</w:t>
      </w:r>
    </w:p>
    <w:p w:rsidR="00A7443C" w:rsidRPr="00A51534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3.  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В графе 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 указывается орган военного управления (организация)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 выступающий </w:t>
      </w:r>
      <w:r>
        <w:rPr>
          <w:rFonts w:ascii="Times New Roman" w:hAnsi="Times New Roman"/>
          <w:color w:val="auto"/>
          <w:sz w:val="28"/>
          <w:szCs w:val="28"/>
        </w:rPr>
        <w:t>З</w:t>
      </w:r>
      <w:r w:rsidRPr="00A51534">
        <w:rPr>
          <w:rFonts w:ascii="Times New Roman" w:hAnsi="Times New Roman"/>
          <w:color w:val="auto"/>
          <w:sz w:val="28"/>
          <w:szCs w:val="28"/>
        </w:rPr>
        <w:t>аказчиком мероприятия;</w:t>
      </w:r>
    </w:p>
    <w:p w:rsidR="00A7443C" w:rsidRPr="00A51534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  В графе 3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 указывается категория мероприятия: «международное», «с международным участием», «национальное»;</w:t>
      </w:r>
    </w:p>
    <w:p w:rsidR="00A7443C" w:rsidRPr="00A51534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  В графе 4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 указывается планируемая дата проведения мероприятия или срок проведения в формате «</w:t>
      </w:r>
      <w:proofErr w:type="gramStart"/>
      <w:r w:rsidRPr="00A51534">
        <w:rPr>
          <w:rFonts w:ascii="Times New Roman" w:hAnsi="Times New Roman"/>
          <w:color w:val="auto"/>
          <w:sz w:val="28"/>
          <w:szCs w:val="28"/>
        </w:rPr>
        <w:t>с..</w:t>
      </w:r>
      <w:proofErr w:type="gramEnd"/>
      <w:r w:rsidRPr="00A51534">
        <w:rPr>
          <w:rFonts w:ascii="Times New Roman" w:hAnsi="Times New Roman"/>
          <w:color w:val="auto"/>
          <w:sz w:val="28"/>
          <w:szCs w:val="28"/>
        </w:rPr>
        <w:t>» - «</w:t>
      </w:r>
      <w:proofErr w:type="gramStart"/>
      <w:r w:rsidRPr="00A51534">
        <w:rPr>
          <w:rFonts w:ascii="Times New Roman" w:hAnsi="Times New Roman"/>
          <w:color w:val="auto"/>
          <w:sz w:val="28"/>
          <w:szCs w:val="28"/>
        </w:rPr>
        <w:t>по..</w:t>
      </w:r>
      <w:proofErr w:type="gramEnd"/>
      <w:r w:rsidRPr="00A51534">
        <w:rPr>
          <w:rFonts w:ascii="Times New Roman" w:hAnsi="Times New Roman"/>
          <w:color w:val="auto"/>
          <w:sz w:val="28"/>
          <w:szCs w:val="28"/>
        </w:rPr>
        <w:t>» с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 временем проведения;</w:t>
      </w:r>
    </w:p>
    <w:p w:rsidR="00A7443C" w:rsidRPr="00A51534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  В графе 5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 указывается планируемое количество участников мероприятия;</w:t>
      </w:r>
    </w:p>
    <w:p w:rsidR="00A7443C" w:rsidRPr="00A51534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7.  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В графе 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51534">
        <w:rPr>
          <w:rFonts w:ascii="Times New Roman" w:hAnsi="Times New Roman"/>
          <w:color w:val="auto"/>
          <w:sz w:val="28"/>
          <w:szCs w:val="28"/>
        </w:rPr>
        <w:t xml:space="preserve"> указывается воинское звание, фамилия, имя, отчество, контактный номер телефона лица от органа военного управления, ответственного за организацию мероприятия;</w:t>
      </w:r>
    </w:p>
    <w:p w:rsidR="00A7443C" w:rsidRPr="00A51534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51534">
        <w:rPr>
          <w:rFonts w:ascii="Times New Roman" w:hAnsi="Times New Roman"/>
          <w:color w:val="auto"/>
          <w:sz w:val="28"/>
          <w:szCs w:val="28"/>
        </w:rPr>
        <w:t>Раздел II</w:t>
      </w:r>
    </w:p>
    <w:p w:rsidR="00A7443C" w:rsidRPr="00DB661B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8.  </w:t>
      </w:r>
      <w:r w:rsidRPr="00DB661B">
        <w:rPr>
          <w:rFonts w:ascii="Times New Roman" w:hAnsi="Times New Roman"/>
          <w:color w:val="auto"/>
          <w:sz w:val="28"/>
          <w:szCs w:val="28"/>
        </w:rPr>
        <w:t xml:space="preserve">В графе 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DB661B">
        <w:rPr>
          <w:rFonts w:ascii="Times New Roman" w:hAnsi="Times New Roman"/>
          <w:color w:val="auto"/>
          <w:sz w:val="28"/>
          <w:szCs w:val="28"/>
        </w:rPr>
        <w:t xml:space="preserve"> указывается </w:t>
      </w:r>
      <w:r>
        <w:rPr>
          <w:rFonts w:ascii="Times New Roman" w:hAnsi="Times New Roman"/>
          <w:color w:val="auto"/>
          <w:sz w:val="28"/>
          <w:szCs w:val="28"/>
        </w:rPr>
        <w:t xml:space="preserve">способ доставки </w:t>
      </w:r>
      <w:r w:rsidRPr="00DB661B">
        <w:rPr>
          <w:rFonts w:ascii="Times New Roman" w:hAnsi="Times New Roman"/>
          <w:color w:val="auto"/>
          <w:sz w:val="28"/>
          <w:szCs w:val="28"/>
        </w:rPr>
        <w:t>участников планируемо</w:t>
      </w:r>
      <w:r>
        <w:rPr>
          <w:rFonts w:ascii="Times New Roman" w:hAnsi="Times New Roman"/>
          <w:color w:val="auto"/>
          <w:sz w:val="28"/>
          <w:szCs w:val="28"/>
        </w:rPr>
        <w:t>го мероприятия;</w:t>
      </w:r>
    </w:p>
    <w:p w:rsidR="00A7443C" w:rsidRPr="001F0A47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9.  </w:t>
      </w:r>
      <w:r w:rsidRPr="001F0A47">
        <w:rPr>
          <w:rFonts w:ascii="Times New Roman" w:hAnsi="Times New Roman"/>
          <w:color w:val="auto"/>
          <w:sz w:val="28"/>
          <w:szCs w:val="28"/>
        </w:rPr>
        <w:t xml:space="preserve">В графе 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1F0A47">
        <w:rPr>
          <w:rFonts w:ascii="Times New Roman" w:hAnsi="Times New Roman"/>
          <w:color w:val="auto"/>
          <w:sz w:val="28"/>
          <w:szCs w:val="28"/>
        </w:rPr>
        <w:t xml:space="preserve"> указываются силы и средства, привлекаемые для обеспечения общественной, пожарной безопасности, безопасности дорожного движения, воинского правопорядка, а также медицинского обеспечения;</w:t>
      </w:r>
    </w:p>
    <w:p w:rsidR="00A7443C" w:rsidRPr="00AE385C" w:rsidRDefault="00A7443C" w:rsidP="00A7443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7572E">
        <w:rPr>
          <w:rFonts w:ascii="Times New Roman" w:hAnsi="Times New Roman"/>
          <w:color w:val="auto"/>
          <w:sz w:val="28"/>
          <w:szCs w:val="28"/>
        </w:rPr>
        <w:t>10.  В графе 10 обозначается отметка о необходимости оказания дополнительных услуг по информационному сопровождению мероприятия. Детализированный перечень услуг указывается по форме, представленной в Заявке (Приложение №7).</w:t>
      </w:r>
    </w:p>
    <w:p w:rsidR="00C43EB7" w:rsidRPr="00205F76" w:rsidRDefault="00A7443C" w:rsidP="00205F7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E385C">
        <w:rPr>
          <w:rFonts w:ascii="Times New Roman" w:hAnsi="Times New Roman"/>
          <w:color w:val="auto"/>
          <w:sz w:val="28"/>
          <w:szCs w:val="28"/>
        </w:rPr>
        <w:t>В дополнительной информации указываются требования к помещениям необходимым для проведения мероприятия, дополнительным помещениям</w:t>
      </w:r>
      <w:r>
        <w:rPr>
          <w:rFonts w:ascii="Times New Roman" w:hAnsi="Times New Roman"/>
          <w:color w:val="auto"/>
          <w:sz w:val="28"/>
          <w:szCs w:val="28"/>
        </w:rPr>
        <w:t>, в том числе работа гардероба</w:t>
      </w:r>
      <w:r w:rsidRPr="00AE385C">
        <w:rPr>
          <w:rFonts w:ascii="Times New Roman" w:hAnsi="Times New Roman"/>
          <w:color w:val="auto"/>
          <w:sz w:val="28"/>
          <w:szCs w:val="28"/>
        </w:rPr>
        <w:t xml:space="preserve">, технические условия подключения </w:t>
      </w:r>
      <w:r>
        <w:rPr>
          <w:rFonts w:ascii="Times New Roman" w:hAnsi="Times New Roman"/>
          <w:color w:val="auto"/>
          <w:sz w:val="28"/>
          <w:szCs w:val="28"/>
        </w:rPr>
        <w:t xml:space="preserve">к коммуникациям, </w:t>
      </w:r>
      <w:r w:rsidRPr="00AE385C">
        <w:rPr>
          <w:rFonts w:ascii="Times New Roman" w:hAnsi="Times New Roman"/>
          <w:color w:val="auto"/>
          <w:sz w:val="28"/>
          <w:szCs w:val="28"/>
        </w:rPr>
        <w:t>оборудования и экспонатов, задействования входных груп</w:t>
      </w:r>
      <w:r>
        <w:rPr>
          <w:rFonts w:ascii="Times New Roman" w:hAnsi="Times New Roman"/>
          <w:color w:val="auto"/>
          <w:sz w:val="28"/>
          <w:szCs w:val="28"/>
        </w:rPr>
        <w:t>п и мест регистрации участников (э</w:t>
      </w:r>
      <w:r w:rsidRPr="00EA4441">
        <w:rPr>
          <w:rFonts w:ascii="Times New Roman" w:hAnsi="Times New Roman"/>
          <w:color w:val="auto"/>
          <w:sz w:val="28"/>
          <w:szCs w:val="28"/>
        </w:rPr>
        <w:t>лектротехнические подключения, сантехнические подключения, технические точки подвеса, подключения к сети интернет).</w:t>
      </w:r>
    </w:p>
    <w:sectPr w:rsidR="00C43EB7" w:rsidRPr="00205F76" w:rsidSect="00A74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3C"/>
    <w:rsid w:val="00205F76"/>
    <w:rsid w:val="00261EBE"/>
    <w:rsid w:val="00280F04"/>
    <w:rsid w:val="00493DAF"/>
    <w:rsid w:val="0096433A"/>
    <w:rsid w:val="0097572E"/>
    <w:rsid w:val="00A7443C"/>
    <w:rsid w:val="00A91823"/>
    <w:rsid w:val="00C43EB7"/>
    <w:rsid w:val="00E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F886-EFA6-404A-86BE-C55C9D2E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Script" w:eastAsiaTheme="minorHAnsi" w:hAnsi="Segoe Script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44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74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43C"/>
    <w:pPr>
      <w:shd w:val="clear" w:color="auto" w:fill="FFFFFF"/>
      <w:spacing w:before="900" w:line="37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74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41F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8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Александра</dc:creator>
  <cp:keywords/>
  <dc:description/>
  <cp:lastModifiedBy>User</cp:lastModifiedBy>
  <cp:revision>2</cp:revision>
  <cp:lastPrinted>2020-07-08T08:10:00Z</cp:lastPrinted>
  <dcterms:created xsi:type="dcterms:W3CDTF">2023-11-18T07:42:00Z</dcterms:created>
  <dcterms:modified xsi:type="dcterms:W3CDTF">2023-11-18T07:42:00Z</dcterms:modified>
</cp:coreProperties>
</file>